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rubika model QiYi QiXing 7x7x7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QiYi QiXing 7x7x7 dostępny w sklepie internetowym NetCube to kostka, która pozowli Ci osiągnąc naprawdę dobre czasy podczas treningów. Jest też stosunkowo tania! Zobacz dlaczego warto ją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jako dziedzina sportowa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układanie kostki rubika to dziedzina sportowa. Co więcej, w naszym kraju nie tylko istnieje instytucja zwana </w:t>
      </w:r>
      <w:r>
        <w:rPr>
          <w:rFonts w:ascii="calibri" w:hAnsi="calibri" w:eastAsia="calibri" w:cs="calibri"/>
          <w:sz w:val="24"/>
          <w:szCs w:val="24"/>
        </w:rPr>
        <w:t xml:space="preserve">Polskim Stowarzyszeniem Speedcubingu ale także w Polsce organizowane są międzynarodowe zawody w speedsolvingu. Do najważniejszych z nich należą Mistrzostwa Europy, które w 2012 roku odbyły się we Wrocławiu. W speedcubingu, jak w większości sportów, niewiarygodne znaczenie ma czas to właśnie szybkośc z jaką dany zawodnik ułoży poprawnie kostkę rubika będzie świadczyć o jego wygranej. A aby wygrać należy trenować - to wie każdy sportowiec. Co więcej, nalezy trenować na odpowiednim sprzęcie.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QiYi QiXing 7x7x7</w:t>
      </w:r>
      <w:r>
        <w:rPr>
          <w:rFonts w:ascii="calibri" w:hAnsi="calibri" w:eastAsia="calibri" w:cs="calibri"/>
          <w:sz w:val="24"/>
          <w:szCs w:val="24"/>
        </w:rPr>
        <w:t xml:space="preserve"> to jeden z nich.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QiXing 7x7x7 - kup i trenuj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z dnia na dzień polepszają nasze umiejętności oraz pozwalają nam na polepszenie czasu - który jak już wiemy w dziedzinie sportowej speedcubing, liczy się mocno. Kostka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QiXing 7x7x7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jest bardzo atrakcyjny cenowo a jednocześnie zawiera rozwiązania, które można znaleźć w droższych modelach. Pozwala na osiągnięcie doskonałych czasów!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Pa%C5%84stwo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cube.com.pl/qiyi-mofangge-qixing-7x7x7-wh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2026-01-26T06:52:33+01:00</dcterms:created>
  <dcterms:modified xsi:type="dcterms:W3CDTF">2026-01-26T06:52:33+01:00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