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QiYi MoFangGe Pyraminx QiMing - szybkie i płynne ścinanie zakrętów</w:t>
      </w:r>
    </w:p>
    <w:p>
      <w:pPr>
        <w:spacing w:before="0" w:after="500" w:line="264" w:lineRule="auto"/>
      </w:pPr>
      <w:r>
        <w:rPr>
          <w:rFonts w:ascii="calibri" w:hAnsi="calibri" w:eastAsia="calibri" w:cs="calibri"/>
          <w:sz w:val="36"/>
          <w:szCs w:val="36"/>
          <w:b/>
        </w:rPr>
        <w:t xml:space="preserve">Jesteś miłośnikiem speedcubingu? Szukasz logicznych wyzwań? Wypróbuj kostkę QiYi MoFangGe Pyraminx QiMing, która umożliwi Ci przyjemne i płynne układanie! Sprawdź czym charakteryzuje się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QiYi QiMing Pyraminx - cechy</w:t>
      </w:r>
    </w:p>
    <w:p>
      <w:pPr>
        <w:spacing w:before="0" w:after="300"/>
      </w:pPr>
      <w:r>
        <w:rPr>
          <w:rFonts w:ascii="calibri" w:hAnsi="calibri" w:eastAsia="calibri" w:cs="calibri"/>
          <w:sz w:val="24"/>
          <w:szCs w:val="24"/>
        </w:rPr>
        <w:t xml:space="preserve">Kostka logiczna </w:t>
      </w:r>
      <w:hyperlink r:id="rId7" w:history="1">
        <w:r>
          <w:rPr>
            <w:rFonts w:ascii="calibri" w:hAnsi="calibri" w:eastAsia="calibri" w:cs="calibri"/>
            <w:color w:val="0000FF"/>
            <w:sz w:val="24"/>
            <w:szCs w:val="24"/>
            <w:u w:val="single"/>
          </w:rPr>
          <w:t xml:space="preserve">QiYi MoFangGe Pyraminx QiMing</w:t>
        </w:r>
      </w:hyperlink>
      <w:r>
        <w:rPr>
          <w:rFonts w:ascii="calibri" w:hAnsi="calibri" w:eastAsia="calibri" w:cs="calibri"/>
          <w:sz w:val="24"/>
          <w:szCs w:val="24"/>
        </w:rPr>
        <w:t xml:space="preserve"> jest bardzo ładnie i estetycznie wykonana oraz posiada wycięte pod swój profil naklejki w ładnych, jasnych odcieniach. Jest to model, który umożliwia łatwe i szybkie ścinanie zakrętów. Zaokrąglone krawędzie tworzą dużą lukę na środku kostki, dzięki czemu jej elementy przechodzą bardzo płynnie, niezależnie w którą stronę kręcimy. Kostka </w:t>
      </w:r>
      <w:r>
        <w:rPr>
          <w:rFonts w:ascii="calibri" w:hAnsi="calibri" w:eastAsia="calibri" w:cs="calibri"/>
          <w:sz w:val="24"/>
          <w:szCs w:val="24"/>
          <w:b/>
        </w:rPr>
        <w:t xml:space="preserve">QiYi MoFangGe Pyraminx QiMing</w:t>
      </w:r>
      <w:r>
        <w:rPr>
          <w:rFonts w:ascii="calibri" w:hAnsi="calibri" w:eastAsia="calibri" w:cs="calibri"/>
          <w:sz w:val="24"/>
          <w:szCs w:val="24"/>
        </w:rPr>
        <w:t xml:space="preserve"> jest lekka, waży tylko 85 g, co dodatkowo zwiększa komfort podczas jej układania. Posiada wbudowane śruby, dzięki którym możemy ją wyregulować pod własne preferencje. Jest to godny polecenia model, dostępny jest w atrakcyjnej cenie.</w:t>
      </w:r>
    </w:p>
    <w:p>
      <w:pPr>
        <w:spacing w:before="0" w:after="500" w:line="264" w:lineRule="auto"/>
      </w:pPr>
      <w:r>
        <w:rPr>
          <w:rFonts w:ascii="calibri" w:hAnsi="calibri" w:eastAsia="calibri" w:cs="calibri"/>
          <w:sz w:val="36"/>
          <w:szCs w:val="36"/>
          <w:b/>
        </w:rPr>
        <w:t xml:space="preserve">Gdzie kupić QiYi QiMing Pyraminx?</w:t>
      </w:r>
    </w:p>
    <w:p>
      <w:pPr>
        <w:spacing w:before="0" w:after="300"/>
      </w:pPr>
      <w:r>
        <w:rPr>
          <w:rFonts w:ascii="calibri" w:hAnsi="calibri" w:eastAsia="calibri" w:cs="calibri"/>
          <w:sz w:val="24"/>
          <w:szCs w:val="24"/>
          <w:i/>
          <w:iCs/>
        </w:rPr>
        <w:t xml:space="preserve">QiYi MoFangGe Pyraminx QiMing</w:t>
      </w:r>
      <w:r>
        <w:rPr>
          <w:rFonts w:ascii="calibri" w:hAnsi="calibri" w:eastAsia="calibri" w:cs="calibri"/>
          <w:sz w:val="24"/>
          <w:szCs w:val="24"/>
        </w:rPr>
        <w:t xml:space="preserve"> to kostka, którą możesz zamówić w sklepie internetowym NetCube. Dostępna jest w atrakcyjnym opakowaniu, dzięki czemu doskonale nadaje się na prezent dla każdego miłośnika speedcubingu, a także dla dziecka, które lubi logiczne układanki. Jest to bowiem świetna zabawa oraz sposób na zwiększenie wyobraźni.</w:t>
      </w:r>
    </w:p>
    <w:p>
      <w:pPr>
        <w:spacing w:before="0" w:after="300"/>
      </w:pPr>
    </w:p>
    <w:p>
      <w:pPr>
        <w:jc w:val="center"/>
      </w:pPr>
      <w:r>
        <w:pict>
          <v:shape type="#_x0000_t75" style="width:408px; height:38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pl/p/QiYi-MoFangGe-Pyraminx-QiMing-color/2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2025-12-10T12:19:36+01:00</dcterms:created>
  <dcterms:modified xsi:type="dcterms:W3CDTF">2025-12-10T12:19:36+01:00</dcterms:modified>
</cp:coreProperties>
</file>

<file path=docProps/custom.xml><?xml version="1.0" encoding="utf-8"?>
<Properties xmlns="http://schemas.openxmlformats.org/officeDocument/2006/custom-properties" xmlns:vt="http://schemas.openxmlformats.org/officeDocument/2006/docPropsVTypes"/>
</file>